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36" w:rsidRPr="007B77CC" w:rsidRDefault="00851F21" w:rsidP="00851F21">
      <w:pPr>
        <w:pStyle w:val="Sinespaciado"/>
        <w:jc w:val="center"/>
        <w:rPr>
          <w:rFonts w:ascii="Arial" w:hAnsi="Arial" w:cs="Arial"/>
          <w:b/>
          <w:sz w:val="28"/>
        </w:rPr>
      </w:pPr>
      <w:r w:rsidRPr="007B77CC">
        <w:rPr>
          <w:rFonts w:ascii="Arial" w:hAnsi="Arial" w:cs="Arial"/>
          <w:b/>
          <w:sz w:val="32"/>
        </w:rPr>
        <w:t>XIII ASAMBLEA DIOCESANA DE PASTORAL</w:t>
      </w:r>
    </w:p>
    <w:p w:rsidR="00F03A94" w:rsidRPr="007B77CC" w:rsidRDefault="00F03A94" w:rsidP="00851F21">
      <w:pPr>
        <w:pStyle w:val="Sinespaciado"/>
        <w:jc w:val="right"/>
        <w:rPr>
          <w:rFonts w:ascii="Arial" w:hAnsi="Arial" w:cs="Arial"/>
          <w:b/>
          <w:sz w:val="20"/>
        </w:rPr>
      </w:pPr>
    </w:p>
    <w:p w:rsidR="00851F21" w:rsidRPr="007B77CC" w:rsidRDefault="00851F21" w:rsidP="00851F21">
      <w:pPr>
        <w:pStyle w:val="Sinespaciado"/>
        <w:jc w:val="right"/>
        <w:rPr>
          <w:rFonts w:ascii="Arial" w:hAnsi="Arial" w:cs="Arial"/>
          <w:b/>
          <w:sz w:val="20"/>
        </w:rPr>
      </w:pPr>
      <w:r w:rsidRPr="007B77CC">
        <w:rPr>
          <w:rFonts w:ascii="Arial" w:hAnsi="Arial" w:cs="Arial"/>
          <w:b/>
          <w:sz w:val="20"/>
        </w:rPr>
        <w:t>Alocución</w:t>
      </w:r>
    </w:p>
    <w:p w:rsidR="00851F21" w:rsidRPr="007B77CC" w:rsidRDefault="00851F21" w:rsidP="00851F21">
      <w:pPr>
        <w:pStyle w:val="Sinespaciado"/>
        <w:jc w:val="right"/>
        <w:rPr>
          <w:rFonts w:ascii="Arial" w:hAnsi="Arial" w:cs="Arial"/>
          <w:b/>
          <w:sz w:val="20"/>
        </w:rPr>
      </w:pPr>
      <w:r w:rsidRPr="007B77CC">
        <w:rPr>
          <w:rFonts w:ascii="Arial" w:hAnsi="Arial" w:cs="Arial"/>
          <w:b/>
          <w:sz w:val="20"/>
        </w:rPr>
        <w:t>16 de enero, 2017</w:t>
      </w:r>
    </w:p>
    <w:p w:rsidR="00851F21" w:rsidRPr="007B77CC" w:rsidRDefault="00851F21" w:rsidP="00851F21">
      <w:pPr>
        <w:pStyle w:val="Sinespaciado"/>
        <w:jc w:val="right"/>
        <w:rPr>
          <w:rFonts w:ascii="Arial" w:hAnsi="Arial" w:cs="Arial"/>
          <w:b/>
          <w:sz w:val="20"/>
        </w:rPr>
      </w:pPr>
      <w:r w:rsidRPr="007B77CC">
        <w:rPr>
          <w:rFonts w:ascii="Arial" w:hAnsi="Arial" w:cs="Arial"/>
          <w:b/>
          <w:sz w:val="20"/>
        </w:rPr>
        <w:t>Salón Emperador, Hotel don Miguel</w:t>
      </w:r>
    </w:p>
    <w:p w:rsidR="00851F21" w:rsidRPr="007B77CC" w:rsidRDefault="00851F21" w:rsidP="00851F21">
      <w:pPr>
        <w:pStyle w:val="Sinespaciado"/>
        <w:jc w:val="center"/>
        <w:rPr>
          <w:rFonts w:ascii="Arial" w:hAnsi="Arial" w:cs="Arial"/>
          <w:sz w:val="28"/>
        </w:rPr>
      </w:pPr>
    </w:p>
    <w:p w:rsidR="00DE058D" w:rsidRPr="007B77CC" w:rsidRDefault="00DE058D" w:rsidP="00DE058D">
      <w:pPr>
        <w:pStyle w:val="Sinespaciado"/>
        <w:ind w:left="720"/>
        <w:rPr>
          <w:rFonts w:ascii="Arial" w:hAnsi="Arial" w:cs="Arial"/>
          <w:sz w:val="28"/>
        </w:rPr>
      </w:pPr>
    </w:p>
    <w:p w:rsidR="00174761" w:rsidRPr="007B77CC" w:rsidRDefault="00851F21" w:rsidP="00DE058D">
      <w:pPr>
        <w:pStyle w:val="Sinespaciado"/>
        <w:ind w:left="720"/>
        <w:rPr>
          <w:rFonts w:ascii="Arial" w:hAnsi="Arial" w:cs="Arial"/>
          <w:sz w:val="28"/>
        </w:rPr>
      </w:pPr>
      <w:r w:rsidRPr="007B77CC">
        <w:rPr>
          <w:rFonts w:ascii="Arial" w:hAnsi="Arial" w:cs="Arial"/>
          <w:sz w:val="28"/>
        </w:rPr>
        <w:t>Iglesia peregrina de</w:t>
      </w:r>
      <w:r w:rsidR="00A0066E">
        <w:rPr>
          <w:rFonts w:ascii="Arial" w:hAnsi="Arial" w:cs="Arial"/>
          <w:sz w:val="28"/>
        </w:rPr>
        <w:t>/en</w:t>
      </w:r>
      <w:bookmarkStart w:id="0" w:name="_GoBack"/>
      <w:bookmarkEnd w:id="0"/>
      <w:r w:rsidRPr="007B77CC">
        <w:rPr>
          <w:rFonts w:ascii="Arial" w:hAnsi="Arial" w:cs="Arial"/>
          <w:sz w:val="28"/>
        </w:rPr>
        <w:t xml:space="preserve"> Zacatecas, </w:t>
      </w:r>
      <w:r w:rsidR="00174761" w:rsidRPr="007B77CC">
        <w:rPr>
          <w:rFonts w:ascii="Arial" w:hAnsi="Arial" w:cs="Arial"/>
          <w:sz w:val="28"/>
        </w:rPr>
        <w:t>presente.</w:t>
      </w:r>
    </w:p>
    <w:p w:rsidR="00851F21" w:rsidRPr="007B77CC" w:rsidRDefault="00174761" w:rsidP="00174761">
      <w:pPr>
        <w:pStyle w:val="Sinespaciado"/>
        <w:ind w:left="720"/>
        <w:rPr>
          <w:rFonts w:ascii="Arial" w:hAnsi="Arial" w:cs="Arial"/>
          <w:sz w:val="28"/>
        </w:rPr>
      </w:pPr>
      <w:r w:rsidRPr="007B77CC">
        <w:rPr>
          <w:rFonts w:ascii="Arial" w:hAnsi="Arial" w:cs="Arial"/>
          <w:sz w:val="28"/>
        </w:rPr>
        <w:t>¡B</w:t>
      </w:r>
      <w:r w:rsidR="00851F21" w:rsidRPr="007B77CC">
        <w:rPr>
          <w:rFonts w:ascii="Arial" w:hAnsi="Arial" w:cs="Arial"/>
          <w:sz w:val="28"/>
        </w:rPr>
        <w:t>ienvenidos</w:t>
      </w:r>
      <w:r w:rsidRPr="007B77CC">
        <w:rPr>
          <w:rFonts w:ascii="Arial" w:hAnsi="Arial" w:cs="Arial"/>
          <w:sz w:val="28"/>
        </w:rPr>
        <w:t xml:space="preserve"> </w:t>
      </w:r>
      <w:r w:rsidR="00D64834" w:rsidRPr="007B77CC">
        <w:rPr>
          <w:rFonts w:ascii="Arial" w:hAnsi="Arial" w:cs="Arial"/>
          <w:sz w:val="28"/>
        </w:rPr>
        <w:t>asambleístas</w:t>
      </w:r>
      <w:r w:rsidR="00851F21" w:rsidRPr="007B77CC">
        <w:rPr>
          <w:rFonts w:ascii="Arial" w:hAnsi="Arial" w:cs="Arial"/>
          <w:sz w:val="28"/>
        </w:rPr>
        <w:t>!</w:t>
      </w:r>
    </w:p>
    <w:p w:rsidR="00851F21" w:rsidRPr="007B77CC" w:rsidRDefault="00851F21" w:rsidP="00D64834">
      <w:pPr>
        <w:pStyle w:val="Sinespaciado"/>
        <w:rPr>
          <w:rFonts w:ascii="Arial" w:hAnsi="Arial" w:cs="Arial"/>
          <w:sz w:val="28"/>
        </w:rPr>
      </w:pPr>
    </w:p>
    <w:p w:rsidR="00DE058D" w:rsidRPr="007B77CC" w:rsidRDefault="00174761" w:rsidP="00FC3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B77CC">
        <w:rPr>
          <w:rFonts w:ascii="Arial" w:hAnsi="Arial" w:cs="Arial"/>
          <w:sz w:val="28"/>
        </w:rPr>
        <w:t xml:space="preserve">Los primeros días de </w:t>
      </w:r>
      <w:r w:rsidR="00DE058D" w:rsidRPr="007B77CC">
        <w:rPr>
          <w:rFonts w:ascii="Arial" w:hAnsi="Arial" w:cs="Arial"/>
          <w:sz w:val="28"/>
        </w:rPr>
        <w:t>e</w:t>
      </w:r>
      <w:r w:rsidRPr="007B77CC">
        <w:rPr>
          <w:rFonts w:ascii="Arial" w:hAnsi="Arial" w:cs="Arial"/>
          <w:sz w:val="28"/>
        </w:rPr>
        <w:t>nero 2017 han traído noticias que nos están sacando de la modorra de la</w:t>
      </w:r>
      <w:r w:rsidR="00DE058D" w:rsidRPr="007B77CC">
        <w:rPr>
          <w:rFonts w:ascii="Arial" w:hAnsi="Arial" w:cs="Arial"/>
          <w:sz w:val="28"/>
        </w:rPr>
        <w:t xml:space="preserve"> indiferencia</w:t>
      </w:r>
      <w:r w:rsidRPr="007B77CC">
        <w:rPr>
          <w:rFonts w:ascii="Arial" w:hAnsi="Arial" w:cs="Arial"/>
          <w:sz w:val="28"/>
        </w:rPr>
        <w:t>. El inicio del año no ha sido fácil. El alza de los combustibles</w:t>
      </w:r>
      <w:r w:rsidR="003C71D2" w:rsidRPr="007B77CC">
        <w:rPr>
          <w:rFonts w:ascii="Arial" w:hAnsi="Arial" w:cs="Arial"/>
          <w:sz w:val="28"/>
        </w:rPr>
        <w:t>, la proximidad del</w:t>
      </w:r>
      <w:r w:rsidRPr="007B77CC">
        <w:rPr>
          <w:rFonts w:ascii="Arial" w:hAnsi="Arial" w:cs="Arial"/>
          <w:sz w:val="28"/>
        </w:rPr>
        <w:t xml:space="preserve"> 2018 y otros eventos d</w:t>
      </w:r>
      <w:r w:rsidR="00D64834" w:rsidRPr="007B77CC">
        <w:rPr>
          <w:rFonts w:ascii="Arial" w:hAnsi="Arial" w:cs="Arial"/>
          <w:sz w:val="28"/>
        </w:rPr>
        <w:t>e nuestro entorno globalizado están sacudiendo</w:t>
      </w:r>
      <w:r w:rsidRPr="007B77CC">
        <w:rPr>
          <w:rFonts w:ascii="Arial" w:hAnsi="Arial" w:cs="Arial"/>
          <w:sz w:val="28"/>
        </w:rPr>
        <w:t xml:space="preserve"> tapetes</w:t>
      </w:r>
      <w:r w:rsidR="00D64834" w:rsidRPr="007B77CC">
        <w:rPr>
          <w:rFonts w:ascii="Arial" w:hAnsi="Arial" w:cs="Arial"/>
          <w:sz w:val="28"/>
        </w:rPr>
        <w:t xml:space="preserve">, despertando conciencias </w:t>
      </w:r>
      <w:r w:rsidRPr="007B77CC">
        <w:rPr>
          <w:rFonts w:ascii="Arial" w:hAnsi="Arial" w:cs="Arial"/>
          <w:sz w:val="28"/>
        </w:rPr>
        <w:t xml:space="preserve"> y provoc</w:t>
      </w:r>
      <w:r w:rsidR="00D64834" w:rsidRPr="007B77CC">
        <w:rPr>
          <w:rFonts w:ascii="Arial" w:hAnsi="Arial" w:cs="Arial"/>
          <w:sz w:val="28"/>
        </w:rPr>
        <w:t xml:space="preserve">ando </w:t>
      </w:r>
      <w:r w:rsidR="006654DB">
        <w:rPr>
          <w:rFonts w:ascii="Arial" w:hAnsi="Arial" w:cs="Arial"/>
          <w:sz w:val="28"/>
        </w:rPr>
        <w:t xml:space="preserve">reacciones no </w:t>
      </w:r>
      <w:proofErr w:type="gramStart"/>
      <w:r w:rsidR="006654DB">
        <w:rPr>
          <w:rFonts w:ascii="Arial" w:hAnsi="Arial" w:cs="Arial"/>
          <w:sz w:val="28"/>
        </w:rPr>
        <w:t>todo el tiempo edificantes</w:t>
      </w:r>
      <w:proofErr w:type="gramEnd"/>
      <w:r w:rsidR="003C71D2" w:rsidRPr="007B77CC">
        <w:rPr>
          <w:rFonts w:ascii="Arial" w:hAnsi="Arial" w:cs="Arial"/>
          <w:sz w:val="28"/>
        </w:rPr>
        <w:t>, refle</w:t>
      </w:r>
      <w:r w:rsidR="001F1368" w:rsidRPr="007B77CC">
        <w:rPr>
          <w:rFonts w:ascii="Arial" w:hAnsi="Arial" w:cs="Arial"/>
          <w:sz w:val="28"/>
        </w:rPr>
        <w:t>xiones diversas,</w:t>
      </w:r>
      <w:r w:rsidR="003C71D2" w:rsidRPr="007B77CC">
        <w:rPr>
          <w:rFonts w:ascii="Arial" w:hAnsi="Arial" w:cs="Arial"/>
          <w:sz w:val="28"/>
        </w:rPr>
        <w:t xml:space="preserve"> preocupaciones en todos los estratos de la población.  </w:t>
      </w:r>
    </w:p>
    <w:p w:rsidR="00DE058D" w:rsidRPr="007B77CC" w:rsidRDefault="00DE058D" w:rsidP="00FC316E">
      <w:pPr>
        <w:pStyle w:val="Sinespaciado"/>
        <w:ind w:left="720"/>
        <w:jc w:val="both"/>
        <w:rPr>
          <w:rFonts w:ascii="Arial" w:hAnsi="Arial" w:cs="Arial"/>
          <w:sz w:val="28"/>
        </w:rPr>
      </w:pPr>
    </w:p>
    <w:p w:rsidR="00851F21" w:rsidRPr="007B77CC" w:rsidRDefault="003C71D2" w:rsidP="00FC316E">
      <w:pPr>
        <w:pStyle w:val="Sinespaciado"/>
        <w:ind w:left="720"/>
        <w:jc w:val="both"/>
        <w:rPr>
          <w:rFonts w:ascii="Arial" w:hAnsi="Arial" w:cs="Arial"/>
          <w:sz w:val="28"/>
        </w:rPr>
      </w:pPr>
      <w:r w:rsidRPr="007B77CC">
        <w:rPr>
          <w:rFonts w:ascii="Arial" w:hAnsi="Arial" w:cs="Arial"/>
          <w:sz w:val="28"/>
        </w:rPr>
        <w:t>Sentimos que</w:t>
      </w:r>
      <w:r w:rsidR="00174761" w:rsidRPr="007B77CC">
        <w:rPr>
          <w:rFonts w:ascii="Arial" w:hAnsi="Arial" w:cs="Arial"/>
          <w:sz w:val="28"/>
        </w:rPr>
        <w:t xml:space="preserve"> el gozo sereno de la Navidad y las notas esperanzadoras de un año nuevo están dando paso a una incertidumbre con tonalidades diversas. Aqu</w:t>
      </w:r>
      <w:r w:rsidRPr="007B77CC">
        <w:rPr>
          <w:rFonts w:ascii="Arial" w:hAnsi="Arial" w:cs="Arial"/>
          <w:sz w:val="28"/>
        </w:rPr>
        <w:t>í estamos, por una parte, con</w:t>
      </w:r>
      <w:r w:rsidR="00174761" w:rsidRPr="007B77CC">
        <w:rPr>
          <w:rFonts w:ascii="Arial" w:hAnsi="Arial" w:cs="Arial"/>
          <w:sz w:val="28"/>
        </w:rPr>
        <w:t xml:space="preserve"> expectativa</w:t>
      </w:r>
      <w:r w:rsidRPr="007B77CC">
        <w:rPr>
          <w:rFonts w:ascii="Arial" w:hAnsi="Arial" w:cs="Arial"/>
          <w:sz w:val="28"/>
        </w:rPr>
        <w:t>s</w:t>
      </w:r>
      <w:r w:rsidR="00174761" w:rsidRPr="007B77CC">
        <w:rPr>
          <w:rFonts w:ascii="Arial" w:hAnsi="Arial" w:cs="Arial"/>
          <w:sz w:val="28"/>
        </w:rPr>
        <w:t xml:space="preserve"> incierta</w:t>
      </w:r>
      <w:r w:rsidRPr="007B77CC">
        <w:rPr>
          <w:rFonts w:ascii="Arial" w:hAnsi="Arial" w:cs="Arial"/>
          <w:sz w:val="28"/>
        </w:rPr>
        <w:t>s</w:t>
      </w:r>
      <w:r w:rsidR="00174761" w:rsidRPr="007B77CC">
        <w:rPr>
          <w:rFonts w:ascii="Arial" w:hAnsi="Arial" w:cs="Arial"/>
          <w:sz w:val="28"/>
        </w:rPr>
        <w:t>, confusa</w:t>
      </w:r>
      <w:r w:rsidRPr="007B77CC">
        <w:rPr>
          <w:rFonts w:ascii="Arial" w:hAnsi="Arial" w:cs="Arial"/>
          <w:sz w:val="28"/>
        </w:rPr>
        <w:t xml:space="preserve">s; por otra, tratando de hacer acopio de la esperanza que brota de la fe en Dios y vislumbrando </w:t>
      </w:r>
      <w:r w:rsidR="00174761" w:rsidRPr="007B77CC">
        <w:rPr>
          <w:rFonts w:ascii="Arial" w:hAnsi="Arial" w:cs="Arial"/>
          <w:sz w:val="28"/>
        </w:rPr>
        <w:t xml:space="preserve">las oportunidades que </w:t>
      </w:r>
      <w:r w:rsidRPr="007B77CC">
        <w:rPr>
          <w:rFonts w:ascii="Arial" w:hAnsi="Arial" w:cs="Arial"/>
          <w:sz w:val="28"/>
        </w:rPr>
        <w:t xml:space="preserve">se vienen pero que </w:t>
      </w:r>
      <w:r w:rsidR="00174761" w:rsidRPr="007B77CC">
        <w:rPr>
          <w:rFonts w:ascii="Arial" w:hAnsi="Arial" w:cs="Arial"/>
          <w:sz w:val="28"/>
        </w:rPr>
        <w:t>dependen de nuestra  capacidad de afrontar situaciones adversas</w:t>
      </w:r>
      <w:r w:rsidRPr="007B77CC">
        <w:rPr>
          <w:rFonts w:ascii="Arial" w:hAnsi="Arial" w:cs="Arial"/>
          <w:sz w:val="28"/>
        </w:rPr>
        <w:t xml:space="preserve"> con espíritu </w:t>
      </w:r>
      <w:r w:rsidR="00DE058D" w:rsidRPr="007B77CC">
        <w:rPr>
          <w:rFonts w:ascii="Arial" w:hAnsi="Arial" w:cs="Arial"/>
          <w:sz w:val="28"/>
        </w:rPr>
        <w:t xml:space="preserve">colaborativo y </w:t>
      </w:r>
      <w:r w:rsidR="006654DB">
        <w:rPr>
          <w:rFonts w:ascii="Arial" w:hAnsi="Arial" w:cs="Arial"/>
          <w:sz w:val="28"/>
        </w:rPr>
        <w:t>solidario</w:t>
      </w:r>
      <w:r w:rsidRPr="007B77CC">
        <w:rPr>
          <w:rFonts w:ascii="Arial" w:hAnsi="Arial" w:cs="Arial"/>
          <w:sz w:val="28"/>
        </w:rPr>
        <w:t>.</w:t>
      </w:r>
      <w:r w:rsidR="00174761" w:rsidRPr="007B77CC">
        <w:rPr>
          <w:rFonts w:ascii="Arial" w:hAnsi="Arial" w:cs="Arial"/>
          <w:sz w:val="28"/>
        </w:rPr>
        <w:t xml:space="preserve"> </w:t>
      </w:r>
    </w:p>
    <w:p w:rsidR="00851F21" w:rsidRPr="007B77CC" w:rsidRDefault="00851F21" w:rsidP="00FC316E">
      <w:pPr>
        <w:pStyle w:val="Sinespaciado"/>
        <w:jc w:val="both"/>
        <w:rPr>
          <w:rFonts w:ascii="Arial" w:hAnsi="Arial" w:cs="Arial"/>
          <w:sz w:val="28"/>
        </w:rPr>
      </w:pPr>
    </w:p>
    <w:p w:rsidR="00851F21" w:rsidRPr="007B77CC" w:rsidRDefault="00D64834" w:rsidP="00FC316E">
      <w:pPr>
        <w:pStyle w:val="Sinespaciado"/>
        <w:ind w:left="720"/>
        <w:jc w:val="both"/>
        <w:rPr>
          <w:rFonts w:ascii="Arial" w:hAnsi="Arial" w:cs="Arial"/>
          <w:sz w:val="28"/>
        </w:rPr>
      </w:pPr>
      <w:r w:rsidRPr="007B77CC">
        <w:rPr>
          <w:rFonts w:ascii="Arial" w:hAnsi="Arial" w:cs="Arial"/>
          <w:sz w:val="28"/>
        </w:rPr>
        <w:t>Iniciamos y vivimos nuestra XIII Asamblea Diocesana de pastoral en esta coyuntura que podría influir en la revisión y transformación de instituciones y estructuras que han sostenido y sostienen el tejido</w:t>
      </w:r>
      <w:r w:rsidR="00F03A94" w:rsidRPr="007B77CC">
        <w:rPr>
          <w:rFonts w:ascii="Arial" w:hAnsi="Arial" w:cs="Arial"/>
          <w:sz w:val="28"/>
        </w:rPr>
        <w:t xml:space="preserve"> social</w:t>
      </w:r>
      <w:r w:rsidRPr="007B77CC">
        <w:rPr>
          <w:rFonts w:ascii="Arial" w:hAnsi="Arial" w:cs="Arial"/>
          <w:sz w:val="28"/>
        </w:rPr>
        <w:t xml:space="preserve"> y </w:t>
      </w:r>
      <w:r w:rsidR="00F03A94" w:rsidRPr="007B77CC">
        <w:rPr>
          <w:rFonts w:ascii="Arial" w:hAnsi="Arial" w:cs="Arial"/>
          <w:sz w:val="28"/>
        </w:rPr>
        <w:t xml:space="preserve">el </w:t>
      </w:r>
      <w:r w:rsidRPr="007B77CC">
        <w:rPr>
          <w:rFonts w:ascii="Arial" w:hAnsi="Arial" w:cs="Arial"/>
          <w:sz w:val="28"/>
        </w:rPr>
        <w:t>engranaje de nuestro país.</w:t>
      </w:r>
    </w:p>
    <w:p w:rsidR="00D64834" w:rsidRPr="007B77CC" w:rsidRDefault="00D64834" w:rsidP="00FC316E">
      <w:pPr>
        <w:pStyle w:val="Sinespaciado"/>
        <w:jc w:val="both"/>
        <w:rPr>
          <w:rFonts w:ascii="Arial" w:hAnsi="Arial" w:cs="Arial"/>
          <w:sz w:val="28"/>
        </w:rPr>
      </w:pPr>
    </w:p>
    <w:p w:rsidR="00851F21" w:rsidRPr="007B77CC" w:rsidRDefault="003C71D2" w:rsidP="00FC3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B77CC">
        <w:rPr>
          <w:rFonts w:ascii="Arial" w:hAnsi="Arial" w:cs="Arial"/>
          <w:sz w:val="28"/>
        </w:rPr>
        <w:t xml:space="preserve">Entramos en la cuarta etapa de la ruta que nos conduce al año 2020 cuando esperamos lograr una iglesia diocesana renovada en su misión, </w:t>
      </w:r>
      <w:r w:rsidR="00DE058D" w:rsidRPr="007B77CC">
        <w:rPr>
          <w:rFonts w:ascii="Arial" w:hAnsi="Arial" w:cs="Arial"/>
          <w:sz w:val="28"/>
        </w:rPr>
        <w:t xml:space="preserve">actitudes, agentes, estructuras e </w:t>
      </w:r>
      <w:r w:rsidRPr="007B77CC">
        <w:rPr>
          <w:rFonts w:ascii="Arial" w:hAnsi="Arial" w:cs="Arial"/>
          <w:sz w:val="28"/>
        </w:rPr>
        <w:t>instituciones</w:t>
      </w:r>
      <w:r w:rsidR="00DE058D" w:rsidRPr="007B77CC">
        <w:rPr>
          <w:rFonts w:ascii="Arial" w:hAnsi="Arial" w:cs="Arial"/>
          <w:sz w:val="28"/>
        </w:rPr>
        <w:t xml:space="preserve">. </w:t>
      </w:r>
      <w:r w:rsidR="001F1368" w:rsidRPr="007B77CC">
        <w:rPr>
          <w:rFonts w:ascii="Arial" w:hAnsi="Arial" w:cs="Arial"/>
          <w:sz w:val="28"/>
        </w:rPr>
        <w:t>Todo para ser una Iglesia más encarnada, samaritana, solidaria…</w:t>
      </w:r>
      <w:r w:rsidR="006654DB">
        <w:rPr>
          <w:rFonts w:ascii="Arial" w:hAnsi="Arial" w:cs="Arial"/>
          <w:sz w:val="28"/>
        </w:rPr>
        <w:t xml:space="preserve"> en salida.</w:t>
      </w:r>
    </w:p>
    <w:p w:rsidR="001F1368" w:rsidRPr="007B77CC" w:rsidRDefault="001F1368" w:rsidP="00FC316E">
      <w:pPr>
        <w:pStyle w:val="Sinespaciado"/>
        <w:ind w:left="720"/>
        <w:jc w:val="both"/>
        <w:rPr>
          <w:rFonts w:ascii="Arial" w:hAnsi="Arial" w:cs="Arial"/>
          <w:sz w:val="28"/>
        </w:rPr>
      </w:pPr>
    </w:p>
    <w:p w:rsidR="00DE058D" w:rsidRPr="007B77CC" w:rsidRDefault="00DE058D" w:rsidP="00FC316E">
      <w:pPr>
        <w:pStyle w:val="Sinespaciado"/>
        <w:ind w:left="720"/>
        <w:jc w:val="both"/>
        <w:rPr>
          <w:rFonts w:ascii="Arial" w:hAnsi="Arial" w:cs="Arial"/>
          <w:sz w:val="28"/>
        </w:rPr>
      </w:pPr>
      <w:r w:rsidRPr="007B77CC">
        <w:rPr>
          <w:rFonts w:ascii="Arial" w:hAnsi="Arial" w:cs="Arial"/>
          <w:sz w:val="28"/>
        </w:rPr>
        <w:t xml:space="preserve">No somos pioneros en la evangelización en estas tierras. Antes de nosotros </w:t>
      </w:r>
      <w:r w:rsidR="002638B4" w:rsidRPr="007B77CC">
        <w:rPr>
          <w:rFonts w:ascii="Arial" w:hAnsi="Arial" w:cs="Arial"/>
          <w:sz w:val="28"/>
        </w:rPr>
        <w:t>ha</w:t>
      </w:r>
      <w:r w:rsidRPr="007B77CC">
        <w:rPr>
          <w:rFonts w:ascii="Arial" w:hAnsi="Arial" w:cs="Arial"/>
          <w:sz w:val="28"/>
        </w:rPr>
        <w:t xml:space="preserve"> habido testigos de Jesucristo y misioneros apasionados en la construcción del Reino de Dios. Conocemos </w:t>
      </w:r>
      <w:r w:rsidRPr="007B77CC">
        <w:rPr>
          <w:rFonts w:ascii="Arial" w:hAnsi="Arial" w:cs="Arial"/>
          <w:sz w:val="28"/>
        </w:rPr>
        <w:lastRenderedPageBreak/>
        <w:t>unos cuantos nombres. La inme</w:t>
      </w:r>
      <w:r w:rsidR="002638B4" w:rsidRPr="007B77CC">
        <w:rPr>
          <w:rFonts w:ascii="Arial" w:hAnsi="Arial" w:cs="Arial"/>
          <w:sz w:val="28"/>
        </w:rPr>
        <w:t>nsa mayor parte de ellos</w:t>
      </w:r>
      <w:r w:rsidRPr="007B77CC">
        <w:rPr>
          <w:rFonts w:ascii="Arial" w:hAnsi="Arial" w:cs="Arial"/>
          <w:sz w:val="28"/>
        </w:rPr>
        <w:t xml:space="preserve"> han estado, como María, </w:t>
      </w:r>
      <w:r w:rsidR="00451B9F" w:rsidRPr="007B77CC">
        <w:rPr>
          <w:rFonts w:ascii="Arial" w:hAnsi="Arial" w:cs="Arial"/>
          <w:sz w:val="28"/>
        </w:rPr>
        <w:t xml:space="preserve">viviendo y anunciando el kerigma en el silencio y la humildad de sus hogares. Antes de ellos hubo otros apóstoles convencidos de su fe y de que ésta es el tesoro por excelencia y la mejor herramienta para </w:t>
      </w:r>
      <w:r w:rsidR="001F1368" w:rsidRPr="007B77CC">
        <w:rPr>
          <w:rFonts w:ascii="Arial" w:hAnsi="Arial" w:cs="Arial"/>
          <w:sz w:val="28"/>
        </w:rPr>
        <w:t xml:space="preserve">cultivar una </w:t>
      </w:r>
      <w:r w:rsidR="00451B9F" w:rsidRPr="007B77CC">
        <w:rPr>
          <w:rFonts w:ascii="Arial" w:hAnsi="Arial" w:cs="Arial"/>
          <w:sz w:val="28"/>
        </w:rPr>
        <w:t xml:space="preserve"> vida</w:t>
      </w:r>
      <w:r w:rsidR="001F1368" w:rsidRPr="007B77CC">
        <w:rPr>
          <w:rFonts w:ascii="Arial" w:hAnsi="Arial" w:cs="Arial"/>
          <w:sz w:val="28"/>
        </w:rPr>
        <w:t xml:space="preserve"> justa y digna de los hijos de Dios</w:t>
      </w:r>
      <w:r w:rsidR="00451B9F" w:rsidRPr="007B77CC">
        <w:rPr>
          <w:rFonts w:ascii="Arial" w:hAnsi="Arial" w:cs="Arial"/>
          <w:sz w:val="28"/>
        </w:rPr>
        <w:t>.</w:t>
      </w:r>
    </w:p>
    <w:p w:rsidR="00DE058D" w:rsidRPr="007B77CC" w:rsidRDefault="00DE058D" w:rsidP="00FC316E">
      <w:pPr>
        <w:pStyle w:val="Sinespaciado"/>
        <w:jc w:val="both"/>
        <w:rPr>
          <w:rFonts w:ascii="Arial" w:hAnsi="Arial" w:cs="Arial"/>
          <w:sz w:val="28"/>
        </w:rPr>
      </w:pPr>
    </w:p>
    <w:p w:rsidR="00851F21" w:rsidRPr="007B77CC" w:rsidRDefault="001F1368" w:rsidP="00FC3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B77CC">
        <w:rPr>
          <w:rFonts w:ascii="Arial" w:hAnsi="Arial" w:cs="Arial"/>
          <w:sz w:val="28"/>
        </w:rPr>
        <w:t>La</w:t>
      </w:r>
      <w:r w:rsidR="00851F21" w:rsidRPr="007B77CC">
        <w:rPr>
          <w:rFonts w:ascii="Arial" w:hAnsi="Arial" w:cs="Arial"/>
          <w:sz w:val="28"/>
        </w:rPr>
        <w:t xml:space="preserve"> XIII Asamblea</w:t>
      </w:r>
      <w:r w:rsidRPr="007B77CC">
        <w:rPr>
          <w:rFonts w:ascii="Arial" w:hAnsi="Arial" w:cs="Arial"/>
          <w:sz w:val="28"/>
        </w:rPr>
        <w:t xml:space="preserve"> continúa la búsqueda de un rostro de Iglesia modelo XXI</w:t>
      </w:r>
      <w:r w:rsidR="00FC316E" w:rsidRPr="007B77CC">
        <w:rPr>
          <w:rFonts w:ascii="Arial" w:hAnsi="Arial" w:cs="Arial"/>
          <w:sz w:val="28"/>
        </w:rPr>
        <w:t>, Iglesia en salida</w:t>
      </w:r>
      <w:r w:rsidRPr="007B77CC">
        <w:rPr>
          <w:rFonts w:ascii="Arial" w:hAnsi="Arial" w:cs="Arial"/>
          <w:sz w:val="28"/>
        </w:rPr>
        <w:t>. Nos situamos en el espíritu del Concilio Vaticano II y de tantos llamados de la Iglesia</w:t>
      </w:r>
      <w:r w:rsidR="006654DB">
        <w:rPr>
          <w:rFonts w:ascii="Arial" w:hAnsi="Arial" w:cs="Arial"/>
          <w:sz w:val="28"/>
        </w:rPr>
        <w:t>,</w:t>
      </w:r>
      <w:r w:rsidRPr="007B77CC">
        <w:rPr>
          <w:rFonts w:ascii="Arial" w:hAnsi="Arial" w:cs="Arial"/>
          <w:sz w:val="28"/>
        </w:rPr>
        <w:t xml:space="preserve"> en los últimos </w:t>
      </w:r>
      <w:r w:rsidR="002638B4" w:rsidRPr="007B77CC">
        <w:rPr>
          <w:rFonts w:ascii="Arial" w:hAnsi="Arial" w:cs="Arial"/>
          <w:sz w:val="28"/>
        </w:rPr>
        <w:t xml:space="preserve">50 </w:t>
      </w:r>
      <w:r w:rsidRPr="007B77CC">
        <w:rPr>
          <w:rFonts w:ascii="Arial" w:hAnsi="Arial" w:cs="Arial"/>
          <w:sz w:val="28"/>
        </w:rPr>
        <w:t>años</w:t>
      </w:r>
      <w:r w:rsidR="006654DB">
        <w:rPr>
          <w:rFonts w:ascii="Arial" w:hAnsi="Arial" w:cs="Arial"/>
          <w:sz w:val="28"/>
        </w:rPr>
        <w:t>,</w:t>
      </w:r>
      <w:r w:rsidRPr="007B77CC">
        <w:rPr>
          <w:rFonts w:ascii="Arial" w:hAnsi="Arial" w:cs="Arial"/>
          <w:sz w:val="28"/>
        </w:rPr>
        <w:t xml:space="preserve"> para ser una Iglesia viva</w:t>
      </w:r>
      <w:r w:rsidR="000C1256" w:rsidRPr="007B77CC">
        <w:rPr>
          <w:rFonts w:ascii="Arial" w:hAnsi="Arial" w:cs="Arial"/>
          <w:sz w:val="28"/>
        </w:rPr>
        <w:t>, dialogante, acompañante, fermento, abierta a las sorpresas del Espíritu Santo que sigue intentando renovar la faz de la tierra.</w:t>
      </w:r>
      <w:r w:rsidR="009671A3" w:rsidRPr="007B77CC">
        <w:rPr>
          <w:rFonts w:ascii="Arial" w:hAnsi="Arial" w:cs="Arial"/>
          <w:sz w:val="28"/>
        </w:rPr>
        <w:t xml:space="preserve"> </w:t>
      </w:r>
    </w:p>
    <w:p w:rsidR="000C1256" w:rsidRPr="007B77CC" w:rsidRDefault="000C1256" w:rsidP="00FC316E">
      <w:pPr>
        <w:pStyle w:val="Sinespaciado"/>
        <w:ind w:left="720"/>
        <w:jc w:val="both"/>
        <w:rPr>
          <w:rFonts w:ascii="Arial" w:hAnsi="Arial" w:cs="Arial"/>
          <w:sz w:val="28"/>
        </w:rPr>
      </w:pPr>
    </w:p>
    <w:p w:rsidR="000C1256" w:rsidRPr="007B77CC" w:rsidRDefault="000C1256" w:rsidP="00FC316E">
      <w:pPr>
        <w:pStyle w:val="Sinespaciado"/>
        <w:ind w:left="720"/>
        <w:jc w:val="both"/>
        <w:rPr>
          <w:rFonts w:ascii="Arial" w:hAnsi="Arial" w:cs="Arial"/>
          <w:sz w:val="28"/>
        </w:rPr>
      </w:pPr>
      <w:r w:rsidRPr="007B77CC">
        <w:rPr>
          <w:rFonts w:ascii="Arial" w:hAnsi="Arial" w:cs="Arial"/>
          <w:sz w:val="28"/>
        </w:rPr>
        <w:t>A esto obedece la ruta que estamos trazando y recorriendo, no sin fatigas, pero con la esperanza que procede y sostiene nuestra fe en el Señor Jesús. Recordemos los pasos que hemos dado los últimos tres años:</w:t>
      </w:r>
    </w:p>
    <w:p w:rsidR="000C1256" w:rsidRPr="007B77CC" w:rsidRDefault="000C1256" w:rsidP="00FC316E">
      <w:pPr>
        <w:pStyle w:val="Sinespaciado"/>
        <w:ind w:left="720"/>
        <w:jc w:val="both"/>
        <w:rPr>
          <w:rFonts w:ascii="Arial" w:hAnsi="Arial" w:cs="Arial"/>
          <w:sz w:val="28"/>
        </w:rPr>
      </w:pPr>
    </w:p>
    <w:p w:rsidR="000C1256" w:rsidRPr="007B77CC" w:rsidRDefault="000C1256" w:rsidP="006654D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7B77CC">
        <w:rPr>
          <w:rFonts w:ascii="Arial" w:hAnsi="Arial" w:cs="Arial"/>
          <w:b/>
          <w:sz w:val="28"/>
          <w:bdr w:val="single" w:sz="4" w:space="0" w:color="auto"/>
        </w:rPr>
        <w:t>2014</w:t>
      </w:r>
      <w:r w:rsidRPr="007B77CC">
        <w:rPr>
          <w:rFonts w:ascii="Arial" w:hAnsi="Arial" w:cs="Arial"/>
          <w:sz w:val="28"/>
        </w:rPr>
        <w:t xml:space="preserve">: </w:t>
      </w:r>
      <w:r w:rsidR="006654DB">
        <w:rPr>
          <w:rFonts w:ascii="Arial" w:hAnsi="Arial" w:cs="Arial"/>
          <w:sz w:val="28"/>
        </w:rPr>
        <w:t>El año del jubileo, h</w:t>
      </w:r>
      <w:r w:rsidRPr="007B77CC">
        <w:rPr>
          <w:rFonts w:ascii="Arial" w:hAnsi="Arial" w:cs="Arial"/>
          <w:sz w:val="28"/>
        </w:rPr>
        <w:t xml:space="preserve">a querido ser un llamado a la conversión pastoral en la visión y el estilo de co-laborar como Iglesia: pasar de una pastoral de eventos a una pastoral con visión de futuro. Trabajamos en la necesidad de desencadenar </w:t>
      </w:r>
      <w:r w:rsidRPr="007B77CC">
        <w:rPr>
          <w:rFonts w:ascii="Arial" w:hAnsi="Arial" w:cs="Arial"/>
          <w:sz w:val="28"/>
          <w:u w:val="single"/>
        </w:rPr>
        <w:t>procesos</w:t>
      </w:r>
      <w:r w:rsidRPr="007B77CC">
        <w:rPr>
          <w:rFonts w:ascii="Arial" w:hAnsi="Arial" w:cs="Arial"/>
          <w:sz w:val="28"/>
        </w:rPr>
        <w:t xml:space="preserve"> pastorales a través de una </w:t>
      </w:r>
      <w:r w:rsidRPr="007B77CC">
        <w:rPr>
          <w:rFonts w:ascii="Arial" w:hAnsi="Arial" w:cs="Arial"/>
          <w:sz w:val="28"/>
          <w:u w:val="single"/>
        </w:rPr>
        <w:t xml:space="preserve">pastoral </w:t>
      </w:r>
      <w:r w:rsidR="009671A3" w:rsidRPr="007B77CC">
        <w:rPr>
          <w:rFonts w:ascii="Arial" w:hAnsi="Arial" w:cs="Arial"/>
          <w:sz w:val="28"/>
          <w:u w:val="single"/>
        </w:rPr>
        <w:t xml:space="preserve">renovada y renovadora, </w:t>
      </w:r>
      <w:r w:rsidRPr="007B77CC">
        <w:rPr>
          <w:rFonts w:ascii="Arial" w:hAnsi="Arial" w:cs="Arial"/>
          <w:sz w:val="28"/>
          <w:u w:val="single"/>
        </w:rPr>
        <w:t>orgánica y planificada</w:t>
      </w:r>
      <w:r w:rsidRPr="007B77CC">
        <w:rPr>
          <w:rFonts w:ascii="Arial" w:hAnsi="Arial" w:cs="Arial"/>
          <w:sz w:val="28"/>
        </w:rPr>
        <w:t>.</w:t>
      </w:r>
      <w:r w:rsidR="009671A3" w:rsidRPr="007B77CC">
        <w:rPr>
          <w:rFonts w:ascii="Arial" w:hAnsi="Arial" w:cs="Arial"/>
          <w:sz w:val="28"/>
        </w:rPr>
        <w:t xml:space="preserve"> ¿Lo estamos logrando?</w:t>
      </w:r>
    </w:p>
    <w:p w:rsidR="000C1256" w:rsidRPr="007B77CC" w:rsidRDefault="000C1256" w:rsidP="00FC316E">
      <w:pPr>
        <w:pStyle w:val="Sinespaciado"/>
        <w:ind w:left="720"/>
        <w:jc w:val="both"/>
        <w:rPr>
          <w:rFonts w:ascii="Arial" w:hAnsi="Arial" w:cs="Arial"/>
          <w:sz w:val="28"/>
        </w:rPr>
      </w:pPr>
    </w:p>
    <w:p w:rsidR="000C1256" w:rsidRPr="007B77CC" w:rsidRDefault="000C1256" w:rsidP="006654D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7B77CC">
        <w:rPr>
          <w:rFonts w:ascii="Arial" w:hAnsi="Arial" w:cs="Arial"/>
          <w:b/>
          <w:sz w:val="28"/>
          <w:bdr w:val="single" w:sz="4" w:space="0" w:color="auto"/>
        </w:rPr>
        <w:t>2015</w:t>
      </w:r>
      <w:r w:rsidRPr="007B77CC">
        <w:rPr>
          <w:rFonts w:ascii="Arial" w:hAnsi="Arial" w:cs="Arial"/>
          <w:sz w:val="28"/>
        </w:rPr>
        <w:t xml:space="preserve">: Ha sido un tiempo clave para afrontar a fondo la urgencia de un cambio de modelo en la </w:t>
      </w:r>
      <w:r w:rsidRPr="007B77CC">
        <w:rPr>
          <w:rFonts w:ascii="Arial" w:hAnsi="Arial" w:cs="Arial"/>
          <w:sz w:val="28"/>
          <w:u w:val="single"/>
        </w:rPr>
        <w:t>iniciación cristiana</w:t>
      </w:r>
      <w:r w:rsidR="009671A3" w:rsidRPr="007B77CC">
        <w:rPr>
          <w:rFonts w:ascii="Arial" w:hAnsi="Arial" w:cs="Arial"/>
          <w:sz w:val="28"/>
        </w:rPr>
        <w:t>. Si queremos cristianos nuevos –no sólo nuevos cristianos- se requiere vitaminar de/con Evangelio su gestación, nacimiento y desarrollo en sus primeros años. ¿En qué momento nos encontramos? ¿Hemos avanzado?</w:t>
      </w:r>
    </w:p>
    <w:p w:rsidR="009671A3" w:rsidRPr="007B77CC" w:rsidRDefault="009671A3" w:rsidP="00FC316E">
      <w:pPr>
        <w:pStyle w:val="Sinespaciado"/>
        <w:ind w:left="720"/>
        <w:jc w:val="both"/>
        <w:rPr>
          <w:rFonts w:ascii="Arial" w:hAnsi="Arial" w:cs="Arial"/>
          <w:sz w:val="28"/>
        </w:rPr>
      </w:pPr>
    </w:p>
    <w:p w:rsidR="009671A3" w:rsidRPr="007B77CC" w:rsidRDefault="009671A3" w:rsidP="006654D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7B77CC">
        <w:rPr>
          <w:rFonts w:ascii="Arial" w:hAnsi="Arial" w:cs="Arial"/>
          <w:b/>
          <w:sz w:val="28"/>
          <w:bdr w:val="single" w:sz="4" w:space="0" w:color="auto"/>
        </w:rPr>
        <w:t>2016</w:t>
      </w:r>
      <w:r w:rsidRPr="007B77CC">
        <w:rPr>
          <w:rFonts w:ascii="Arial" w:hAnsi="Arial" w:cs="Arial"/>
          <w:sz w:val="28"/>
        </w:rPr>
        <w:t>: La familia y las familias. Está fuera de duda que</w:t>
      </w:r>
      <w:r w:rsidR="002638B4" w:rsidRPr="007B77CC">
        <w:rPr>
          <w:rFonts w:ascii="Arial" w:hAnsi="Arial" w:cs="Arial"/>
          <w:sz w:val="28"/>
        </w:rPr>
        <w:t xml:space="preserve"> la familia</w:t>
      </w:r>
      <w:r w:rsidRPr="007B77CC">
        <w:rPr>
          <w:rFonts w:ascii="Arial" w:hAnsi="Arial" w:cs="Arial"/>
          <w:sz w:val="28"/>
        </w:rPr>
        <w:t xml:space="preserve"> es la primera cuna</w:t>
      </w:r>
      <w:r w:rsidR="00D865F7" w:rsidRPr="007B77CC">
        <w:rPr>
          <w:rFonts w:ascii="Arial" w:hAnsi="Arial" w:cs="Arial"/>
          <w:sz w:val="28"/>
        </w:rPr>
        <w:t>/casa</w:t>
      </w:r>
      <w:r w:rsidRPr="007B77CC">
        <w:rPr>
          <w:rFonts w:ascii="Arial" w:hAnsi="Arial" w:cs="Arial"/>
          <w:sz w:val="28"/>
        </w:rPr>
        <w:t>, el primer ámbito</w:t>
      </w:r>
      <w:r w:rsidR="00D865F7" w:rsidRPr="007B77CC">
        <w:rPr>
          <w:rFonts w:ascii="Arial" w:hAnsi="Arial" w:cs="Arial"/>
          <w:sz w:val="28"/>
        </w:rPr>
        <w:t>/hogar</w:t>
      </w:r>
      <w:r w:rsidRPr="007B77CC">
        <w:rPr>
          <w:rFonts w:ascii="Arial" w:hAnsi="Arial" w:cs="Arial"/>
          <w:sz w:val="28"/>
        </w:rPr>
        <w:t>, el más importante ambiente</w:t>
      </w:r>
      <w:r w:rsidR="00D865F7" w:rsidRPr="007B77CC">
        <w:rPr>
          <w:rFonts w:ascii="Arial" w:hAnsi="Arial" w:cs="Arial"/>
          <w:sz w:val="28"/>
        </w:rPr>
        <w:t>/escuela</w:t>
      </w:r>
      <w:r w:rsidRPr="007B77CC">
        <w:rPr>
          <w:rFonts w:ascii="Arial" w:hAnsi="Arial" w:cs="Arial"/>
          <w:sz w:val="28"/>
        </w:rPr>
        <w:t xml:space="preserve"> para aceptar, recibir, acompañar, educar al ser humano</w:t>
      </w:r>
      <w:r w:rsidR="00D865F7" w:rsidRPr="007B77CC">
        <w:rPr>
          <w:rFonts w:ascii="Arial" w:hAnsi="Arial" w:cs="Arial"/>
          <w:sz w:val="28"/>
        </w:rPr>
        <w:t xml:space="preserve">. Mucho hemos hablado acerca de esta célula que pasa por crisis severas de identidad </w:t>
      </w:r>
      <w:r w:rsidR="006654DB">
        <w:rPr>
          <w:rFonts w:ascii="Arial" w:hAnsi="Arial" w:cs="Arial"/>
          <w:sz w:val="28"/>
        </w:rPr>
        <w:t>a causa de los embates</w:t>
      </w:r>
      <w:r w:rsidR="00D865F7" w:rsidRPr="007B77CC">
        <w:rPr>
          <w:rFonts w:ascii="Arial" w:hAnsi="Arial" w:cs="Arial"/>
          <w:sz w:val="28"/>
        </w:rPr>
        <w:t xml:space="preserve"> de la modernidad y </w:t>
      </w:r>
      <w:r w:rsidR="00D865F7" w:rsidRPr="007B77CC">
        <w:rPr>
          <w:rFonts w:ascii="Arial" w:hAnsi="Arial" w:cs="Arial"/>
          <w:sz w:val="28"/>
        </w:rPr>
        <w:lastRenderedPageBreak/>
        <w:t>posmodernidad. ¿Cuál es la salud de la familia y las familias que se te han confiado al terminar el año 2016?</w:t>
      </w:r>
    </w:p>
    <w:p w:rsidR="000C1256" w:rsidRPr="007B77CC" w:rsidRDefault="000C1256" w:rsidP="00FC316E">
      <w:pPr>
        <w:pStyle w:val="Sinespaciado"/>
        <w:jc w:val="both"/>
        <w:rPr>
          <w:rFonts w:ascii="Arial" w:hAnsi="Arial" w:cs="Arial"/>
          <w:sz w:val="28"/>
        </w:rPr>
      </w:pPr>
    </w:p>
    <w:p w:rsidR="00FC316E" w:rsidRPr="007B77CC" w:rsidRDefault="00D865F7" w:rsidP="00FC3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B77CC">
        <w:rPr>
          <w:rFonts w:ascii="Arial" w:hAnsi="Arial" w:cs="Arial"/>
          <w:sz w:val="28"/>
        </w:rPr>
        <w:t>Trabajar en la renovación de personas</w:t>
      </w:r>
      <w:r w:rsidR="007B77CC">
        <w:rPr>
          <w:rFonts w:ascii="Arial" w:hAnsi="Arial" w:cs="Arial"/>
          <w:sz w:val="28"/>
        </w:rPr>
        <w:t>, instituciones</w:t>
      </w:r>
      <w:r w:rsidRPr="007B77CC">
        <w:rPr>
          <w:rFonts w:ascii="Arial" w:hAnsi="Arial" w:cs="Arial"/>
          <w:sz w:val="28"/>
        </w:rPr>
        <w:t xml:space="preserve"> y estructuras </w:t>
      </w:r>
      <w:r w:rsidR="007B77CC">
        <w:rPr>
          <w:rFonts w:ascii="Arial" w:hAnsi="Arial" w:cs="Arial"/>
          <w:sz w:val="28"/>
        </w:rPr>
        <w:t>implica sacrificios, paciencia, confianza… Así es la caridad pastoral..</w:t>
      </w:r>
      <w:r w:rsidR="00FC316E" w:rsidRPr="007B77CC">
        <w:rPr>
          <w:rFonts w:ascii="Arial" w:hAnsi="Arial" w:cs="Arial"/>
          <w:sz w:val="28"/>
        </w:rPr>
        <w:t>. C</w:t>
      </w:r>
      <w:r w:rsidRPr="007B77CC">
        <w:rPr>
          <w:rFonts w:ascii="Arial" w:hAnsi="Arial" w:cs="Arial"/>
          <w:sz w:val="28"/>
        </w:rPr>
        <w:t xml:space="preserve">uesta mucho, pero </w:t>
      </w:r>
      <w:r w:rsidR="007B77CC">
        <w:rPr>
          <w:rFonts w:ascii="Arial" w:hAnsi="Arial" w:cs="Arial"/>
          <w:sz w:val="28"/>
        </w:rPr>
        <w:t>tiene como recompensa la satisfacción de sembrar bien para que</w:t>
      </w:r>
      <w:r w:rsidRPr="007B77CC">
        <w:rPr>
          <w:rFonts w:ascii="Arial" w:hAnsi="Arial" w:cs="Arial"/>
          <w:sz w:val="28"/>
        </w:rPr>
        <w:t xml:space="preserve"> las generaciones</w:t>
      </w:r>
      <w:r w:rsidR="007B77CC">
        <w:rPr>
          <w:rFonts w:ascii="Arial" w:hAnsi="Arial" w:cs="Arial"/>
          <w:sz w:val="28"/>
        </w:rPr>
        <w:t xml:space="preserve"> del presente y</w:t>
      </w:r>
      <w:r w:rsidRPr="007B77CC">
        <w:rPr>
          <w:rFonts w:ascii="Arial" w:hAnsi="Arial" w:cs="Arial"/>
          <w:sz w:val="28"/>
        </w:rPr>
        <w:t xml:space="preserve"> del futuro tengan un mejor ambiente para</w:t>
      </w:r>
      <w:r w:rsidR="007B77CC">
        <w:rPr>
          <w:rFonts w:ascii="Arial" w:hAnsi="Arial" w:cs="Arial"/>
          <w:sz w:val="28"/>
        </w:rPr>
        <w:t xml:space="preserve"> creer en Jesucristo, crecer en la fe y dar frutos; es decir, ser discípulos misioneros del y en el siglo XXI. </w:t>
      </w:r>
      <w:r w:rsidRPr="007B77CC">
        <w:rPr>
          <w:rFonts w:ascii="Arial" w:hAnsi="Arial" w:cs="Arial"/>
          <w:sz w:val="28"/>
        </w:rPr>
        <w:t xml:space="preserve"> </w:t>
      </w:r>
      <w:r w:rsidR="007B77CC">
        <w:rPr>
          <w:rFonts w:ascii="Arial" w:hAnsi="Arial" w:cs="Arial"/>
          <w:sz w:val="28"/>
        </w:rPr>
        <w:t>Si no lo hacemos, las consecuencias serán graves para la Iglesia y para el mundo; se nos puede caer el horizonte de la esperanza y de la paz</w:t>
      </w:r>
      <w:r w:rsidRPr="007B77CC">
        <w:rPr>
          <w:rFonts w:ascii="Arial" w:hAnsi="Arial" w:cs="Arial"/>
          <w:sz w:val="28"/>
        </w:rPr>
        <w:t>. Sin renovación no hay futuro</w:t>
      </w:r>
      <w:r w:rsidR="00FC316E" w:rsidRPr="007B77CC">
        <w:rPr>
          <w:rFonts w:ascii="Arial" w:hAnsi="Arial" w:cs="Arial"/>
          <w:sz w:val="28"/>
        </w:rPr>
        <w:t>. Sin renovación el Espíritu Santo pasaría a la banca de los desemp</w:t>
      </w:r>
      <w:r w:rsidR="000264F9" w:rsidRPr="007B77CC">
        <w:rPr>
          <w:rFonts w:ascii="Arial" w:hAnsi="Arial" w:cs="Arial"/>
          <w:sz w:val="28"/>
        </w:rPr>
        <w:t>leados. Sin renovación el futuro</w:t>
      </w:r>
      <w:r w:rsidR="00FC316E" w:rsidRPr="007B77CC">
        <w:rPr>
          <w:rFonts w:ascii="Arial" w:hAnsi="Arial" w:cs="Arial"/>
          <w:sz w:val="28"/>
        </w:rPr>
        <w:t xml:space="preserve"> de la Iglesia estaría en ser pieza de museo.</w:t>
      </w:r>
    </w:p>
    <w:p w:rsidR="00FC316E" w:rsidRPr="007B77CC" w:rsidRDefault="00FC316E" w:rsidP="00FC316E">
      <w:pPr>
        <w:pStyle w:val="Sinespaciado"/>
        <w:ind w:left="720"/>
        <w:jc w:val="both"/>
        <w:rPr>
          <w:rFonts w:ascii="Arial" w:hAnsi="Arial" w:cs="Arial"/>
          <w:sz w:val="28"/>
        </w:rPr>
      </w:pPr>
    </w:p>
    <w:p w:rsidR="006654DB" w:rsidRDefault="00FC316E" w:rsidP="00FC316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B77CC">
        <w:rPr>
          <w:rFonts w:ascii="Arial" w:hAnsi="Arial" w:cs="Arial"/>
          <w:sz w:val="28"/>
        </w:rPr>
        <w:t xml:space="preserve"> Evaluemos el camino recorrido. Hagamos un discernimiento profundo del presente. Decidamos</w:t>
      </w:r>
      <w:r w:rsidR="006654DB">
        <w:rPr>
          <w:rFonts w:ascii="Arial" w:hAnsi="Arial" w:cs="Arial"/>
          <w:sz w:val="28"/>
        </w:rPr>
        <w:t xml:space="preserve"> qué hacer en y con la familia</w:t>
      </w:r>
      <w:r w:rsidRPr="007B77CC">
        <w:rPr>
          <w:rFonts w:ascii="Arial" w:hAnsi="Arial" w:cs="Arial"/>
          <w:sz w:val="28"/>
        </w:rPr>
        <w:t xml:space="preserve"> </w:t>
      </w:r>
      <w:r w:rsidR="006654DB">
        <w:rPr>
          <w:rFonts w:ascii="Arial" w:hAnsi="Arial" w:cs="Arial"/>
          <w:sz w:val="28"/>
        </w:rPr>
        <w:t>en sus complejas situaciones y con las generaciones jóvenes. No tengamos miedo. Seamos audaces y creativos.</w:t>
      </w:r>
    </w:p>
    <w:p w:rsidR="00A0066E" w:rsidRDefault="006654DB" w:rsidP="006654DB">
      <w:pPr>
        <w:pStyle w:val="Sinespaciad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Dios con nosotros. La Iglesia del cielo y de la tierra con nosotros. </w:t>
      </w:r>
    </w:p>
    <w:p w:rsidR="00A0066E" w:rsidRDefault="00A0066E" w:rsidP="006654DB">
      <w:pPr>
        <w:pStyle w:val="Sinespaciad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¡Ánimo! ¡A remar tierra adentro!</w:t>
      </w:r>
    </w:p>
    <w:p w:rsidR="00A0066E" w:rsidRDefault="00A0066E" w:rsidP="006654DB">
      <w:pPr>
        <w:pStyle w:val="Sinespaciado"/>
        <w:ind w:firstLine="708"/>
        <w:jc w:val="both"/>
        <w:rPr>
          <w:rFonts w:ascii="Arial" w:hAnsi="Arial" w:cs="Arial"/>
          <w:sz w:val="28"/>
        </w:rPr>
      </w:pPr>
    </w:p>
    <w:p w:rsidR="00A0066E" w:rsidRDefault="00A0066E" w:rsidP="00A0066E">
      <w:pPr>
        <w:pStyle w:val="Sinespaciado"/>
        <w:ind w:firstLine="708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Sigifredo Noriega Barceló</w:t>
      </w:r>
    </w:p>
    <w:p w:rsidR="000C1256" w:rsidRPr="007B77CC" w:rsidRDefault="00A0066E" w:rsidP="00A0066E">
      <w:pPr>
        <w:pStyle w:val="Sinespaciado"/>
        <w:ind w:firstLine="708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Obispo de/en Zacatecas</w:t>
      </w:r>
      <w:r w:rsidR="00FC316E" w:rsidRPr="007B77CC">
        <w:rPr>
          <w:rFonts w:ascii="Arial" w:hAnsi="Arial" w:cs="Arial"/>
          <w:sz w:val="28"/>
        </w:rPr>
        <w:t xml:space="preserve"> </w:t>
      </w:r>
      <w:r w:rsidR="006654DB">
        <w:rPr>
          <w:rFonts w:ascii="Arial" w:hAnsi="Arial" w:cs="Arial"/>
          <w:sz w:val="28"/>
        </w:rPr>
        <w:t xml:space="preserve"> </w:t>
      </w:r>
    </w:p>
    <w:p w:rsidR="00A0066E" w:rsidRPr="007B77CC" w:rsidRDefault="00A0066E">
      <w:pPr>
        <w:pStyle w:val="Sinespaciado"/>
        <w:ind w:firstLine="708"/>
        <w:jc w:val="right"/>
        <w:rPr>
          <w:rFonts w:ascii="Arial" w:hAnsi="Arial" w:cs="Arial"/>
          <w:sz w:val="28"/>
        </w:rPr>
      </w:pPr>
    </w:p>
    <w:sectPr w:rsidR="00A0066E" w:rsidRPr="007B77CC" w:rsidSect="00FC316E">
      <w:head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78" w:rsidRDefault="00833778" w:rsidP="00FC316E">
      <w:pPr>
        <w:spacing w:after="0" w:line="240" w:lineRule="auto"/>
      </w:pPr>
      <w:r>
        <w:separator/>
      </w:r>
    </w:p>
  </w:endnote>
  <w:endnote w:type="continuationSeparator" w:id="0">
    <w:p w:rsidR="00833778" w:rsidRDefault="00833778" w:rsidP="00FC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78" w:rsidRDefault="00833778" w:rsidP="00FC316E">
      <w:pPr>
        <w:spacing w:after="0" w:line="240" w:lineRule="auto"/>
      </w:pPr>
      <w:r>
        <w:separator/>
      </w:r>
    </w:p>
  </w:footnote>
  <w:footnote w:type="continuationSeparator" w:id="0">
    <w:p w:rsidR="00833778" w:rsidRDefault="00833778" w:rsidP="00FC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840953"/>
      <w:docPartObj>
        <w:docPartGallery w:val="Page Numbers (Top of Page)"/>
        <w:docPartUnique/>
      </w:docPartObj>
    </w:sdtPr>
    <w:sdtEndPr/>
    <w:sdtContent>
      <w:p w:rsidR="00FC316E" w:rsidRDefault="00FC316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6E" w:rsidRPr="00A0066E">
          <w:rPr>
            <w:noProof/>
            <w:lang w:val="es-ES"/>
          </w:rPr>
          <w:t>2</w:t>
        </w:r>
        <w:r>
          <w:fldChar w:fldCharType="end"/>
        </w:r>
      </w:p>
    </w:sdtContent>
  </w:sdt>
  <w:p w:rsidR="00FC316E" w:rsidRDefault="00FC31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5D14"/>
    <w:multiLevelType w:val="hybridMultilevel"/>
    <w:tmpl w:val="46C8C464"/>
    <w:lvl w:ilvl="0" w:tplc="A1968BDE">
      <w:start w:val="1"/>
      <w:numFmt w:val="bullet"/>
      <w:lvlText w:val="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C6705E"/>
    <w:multiLevelType w:val="hybridMultilevel"/>
    <w:tmpl w:val="29006EDA"/>
    <w:lvl w:ilvl="0" w:tplc="21E4A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21"/>
    <w:rsid w:val="000264F9"/>
    <w:rsid w:val="000317FF"/>
    <w:rsid w:val="000C1256"/>
    <w:rsid w:val="00174761"/>
    <w:rsid w:val="001F1368"/>
    <w:rsid w:val="002638B4"/>
    <w:rsid w:val="003C71D2"/>
    <w:rsid w:val="00451B9F"/>
    <w:rsid w:val="006654DB"/>
    <w:rsid w:val="0067283B"/>
    <w:rsid w:val="006F5148"/>
    <w:rsid w:val="007B77CC"/>
    <w:rsid w:val="00833778"/>
    <w:rsid w:val="00851F21"/>
    <w:rsid w:val="00881B12"/>
    <w:rsid w:val="009671A3"/>
    <w:rsid w:val="00A0066E"/>
    <w:rsid w:val="00A92E36"/>
    <w:rsid w:val="00D64834"/>
    <w:rsid w:val="00D865F7"/>
    <w:rsid w:val="00DE058D"/>
    <w:rsid w:val="00F03A94"/>
    <w:rsid w:val="00F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1F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1F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3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16E"/>
  </w:style>
  <w:style w:type="paragraph" w:styleId="Piedepgina">
    <w:name w:val="footer"/>
    <w:basedOn w:val="Normal"/>
    <w:link w:val="PiedepginaCar"/>
    <w:uiPriority w:val="99"/>
    <w:unhideWhenUsed/>
    <w:rsid w:val="00FC3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1F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1F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3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16E"/>
  </w:style>
  <w:style w:type="paragraph" w:styleId="Piedepgina">
    <w:name w:val="footer"/>
    <w:basedOn w:val="Normal"/>
    <w:link w:val="PiedepginaCar"/>
    <w:uiPriority w:val="99"/>
    <w:unhideWhenUsed/>
    <w:rsid w:val="00FC3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Episcopal</dc:creator>
  <cp:lastModifiedBy>Episcopal</cp:lastModifiedBy>
  <cp:revision>4</cp:revision>
  <dcterms:created xsi:type="dcterms:W3CDTF">2017-01-15T20:04:00Z</dcterms:created>
  <dcterms:modified xsi:type="dcterms:W3CDTF">2017-01-16T03:10:00Z</dcterms:modified>
</cp:coreProperties>
</file>