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41" w:rsidRDefault="00953512" w:rsidP="00953512">
      <w:pPr>
        <w:jc w:val="center"/>
        <w:rPr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>
            <wp:extent cx="1499191" cy="1421115"/>
            <wp:effectExtent l="19050" t="0" r="5759" b="0"/>
            <wp:docPr id="1" name="Imagen 1" descr="https://static.wixstatic.com/media/f7b2da_8ec76f22a5934931afe7b060f7fbd66d~mv2_d_5030_4875_s_4_2.png/v1/fill/w_279,h_264,al_c,usm_0.66_1.00_0.01/f7b2da_8ec76f22a5934931afe7b060f7fbd66d~mv2_d_5030_4875_s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f7b2da_8ec76f22a5934931afe7b060f7fbd66d~mv2_d_5030_4875_s_4_2.png/v1/fill/w_279,h_264,al_c,usm_0.66_1.00_0.01/f7b2da_8ec76f22a5934931afe7b060f7fbd66d~mv2_d_5030_4875_s_4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25" cy="142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41" w:rsidRDefault="00195041" w:rsidP="00195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PREGUNTAS SOBRE EVALUACIÓN</w:t>
      </w:r>
    </w:p>
    <w:p w:rsidR="00195041" w:rsidRPr="00195041" w:rsidRDefault="00195041" w:rsidP="00195041">
      <w:pPr>
        <w:jc w:val="center"/>
        <w:rPr>
          <w:b/>
          <w:sz w:val="28"/>
          <w:szCs w:val="28"/>
        </w:rPr>
      </w:pPr>
    </w:p>
    <w:p w:rsidR="00195041" w:rsidRDefault="00195041" w:rsidP="00195041">
      <w:pPr>
        <w:pStyle w:val="Prrafodelista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F05B6">
        <w:rPr>
          <w:sz w:val="28"/>
          <w:szCs w:val="28"/>
        </w:rPr>
        <w:t>En relación al avance reflejado en la evaluación en el apartado de Pastoral Familiar</w:t>
      </w:r>
      <w:r>
        <w:rPr>
          <w:sz w:val="28"/>
          <w:szCs w:val="28"/>
        </w:rPr>
        <w:t xml:space="preserve"> (acompañamiento, equipo de Pastoral Familiar, Agentes)</w:t>
      </w:r>
      <w:r w:rsidRPr="00EF05B6">
        <w:rPr>
          <w:sz w:val="28"/>
          <w:szCs w:val="28"/>
        </w:rPr>
        <w:t>, ¿qué decisiones debemos de tomar para alcanzar nuestras metas?, ¿qué apoyos necesitamos?</w:t>
      </w:r>
    </w:p>
    <w:p w:rsidR="00195041" w:rsidRDefault="00195041" w:rsidP="00195041">
      <w:pPr>
        <w:pStyle w:val="Prrafodelista"/>
        <w:ind w:left="284"/>
        <w:jc w:val="both"/>
        <w:rPr>
          <w:sz w:val="28"/>
          <w:szCs w:val="28"/>
        </w:rPr>
      </w:pPr>
    </w:p>
    <w:p w:rsidR="00953512" w:rsidRDefault="00953512" w:rsidP="00195041">
      <w:pPr>
        <w:pStyle w:val="Prrafodelista"/>
        <w:ind w:left="284"/>
        <w:jc w:val="both"/>
        <w:rPr>
          <w:sz w:val="28"/>
          <w:szCs w:val="28"/>
        </w:rPr>
      </w:pPr>
    </w:p>
    <w:p w:rsidR="00953512" w:rsidRDefault="00953512" w:rsidP="00195041">
      <w:pPr>
        <w:pStyle w:val="Prrafodelista"/>
        <w:ind w:left="284"/>
        <w:jc w:val="both"/>
        <w:rPr>
          <w:sz w:val="28"/>
          <w:szCs w:val="28"/>
        </w:rPr>
      </w:pPr>
    </w:p>
    <w:p w:rsidR="005E4D11" w:rsidRDefault="005E4D11" w:rsidP="00195041">
      <w:pPr>
        <w:pStyle w:val="Prrafodelista"/>
        <w:ind w:left="284"/>
        <w:jc w:val="both"/>
        <w:rPr>
          <w:sz w:val="28"/>
          <w:szCs w:val="28"/>
        </w:rPr>
      </w:pPr>
    </w:p>
    <w:p w:rsidR="005E4D11" w:rsidRDefault="005E4D11" w:rsidP="00195041">
      <w:pPr>
        <w:pStyle w:val="Prrafodelista"/>
        <w:ind w:left="284"/>
        <w:jc w:val="both"/>
        <w:rPr>
          <w:sz w:val="28"/>
          <w:szCs w:val="28"/>
        </w:rPr>
      </w:pPr>
    </w:p>
    <w:p w:rsidR="00953512" w:rsidRDefault="00953512" w:rsidP="00195041">
      <w:pPr>
        <w:pStyle w:val="Prrafodelista"/>
        <w:ind w:left="284"/>
        <w:jc w:val="both"/>
        <w:rPr>
          <w:sz w:val="28"/>
          <w:szCs w:val="28"/>
        </w:rPr>
      </w:pPr>
    </w:p>
    <w:p w:rsidR="00953512" w:rsidRPr="00EF05B6" w:rsidRDefault="00953512" w:rsidP="00195041">
      <w:pPr>
        <w:pStyle w:val="Prrafodelista"/>
        <w:ind w:left="284"/>
        <w:jc w:val="both"/>
        <w:rPr>
          <w:sz w:val="28"/>
          <w:szCs w:val="28"/>
        </w:rPr>
      </w:pPr>
    </w:p>
    <w:p w:rsidR="00195041" w:rsidRPr="004A1A1F" w:rsidRDefault="00195041" w:rsidP="00195041">
      <w:pPr>
        <w:pStyle w:val="Prrafodelista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A1A1F">
        <w:rPr>
          <w:sz w:val="28"/>
          <w:szCs w:val="28"/>
        </w:rPr>
        <w:t>En relación al avance reflejado en la evaluación sobre la implementación del proyecto de formación (se dio a conocer, nombramiento de agentes responsables, se tiene la infraest</w:t>
      </w:r>
      <w:r w:rsidR="00C7501A">
        <w:rPr>
          <w:sz w:val="28"/>
          <w:szCs w:val="28"/>
        </w:rPr>
        <w:t>r</w:t>
      </w:r>
      <w:r w:rsidRPr="004A1A1F">
        <w:rPr>
          <w:sz w:val="28"/>
          <w:szCs w:val="28"/>
        </w:rPr>
        <w:t>uctura, se tiene fecha de inicio de la escuela de formación), ¿qué decisiones debemos de tomar, para avanzar en su implementación?, ¿qué apoyos necesitamos?</w:t>
      </w:r>
      <w:bookmarkStart w:id="0" w:name="_GoBack"/>
      <w:bookmarkEnd w:id="0"/>
    </w:p>
    <w:p w:rsidR="00935711" w:rsidRDefault="005E4D11"/>
    <w:sectPr w:rsidR="00935711" w:rsidSect="000A5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E5D4F"/>
    <w:multiLevelType w:val="hybridMultilevel"/>
    <w:tmpl w:val="0D5603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195041"/>
    <w:rsid w:val="00195041"/>
    <w:rsid w:val="005E4D11"/>
    <w:rsid w:val="0067392D"/>
    <w:rsid w:val="00953512"/>
    <w:rsid w:val="00C7501A"/>
    <w:rsid w:val="00C80634"/>
    <w:rsid w:val="00CF361F"/>
    <w:rsid w:val="00DF38A0"/>
    <w:rsid w:val="00EB0D3D"/>
    <w:rsid w:val="00F6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4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0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51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2</cp:revision>
  <cp:lastPrinted>2017-01-14T05:12:00Z</cp:lastPrinted>
  <dcterms:created xsi:type="dcterms:W3CDTF">2017-01-14T02:51:00Z</dcterms:created>
  <dcterms:modified xsi:type="dcterms:W3CDTF">2017-01-14T06:03:00Z</dcterms:modified>
</cp:coreProperties>
</file>